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820E4">
        <w:rPr>
          <w:rFonts w:asciiTheme="minorHAnsi" w:hAnsiTheme="minorHAnsi" w:cs="Arial"/>
          <w:b/>
          <w:lang w:val="en-ZA"/>
        </w:rPr>
        <w:t>12</w:t>
      </w:r>
      <w:r w:rsidR="006B68B0">
        <w:rPr>
          <w:rFonts w:asciiTheme="minorHAnsi" w:hAnsiTheme="minorHAnsi" w:cs="Arial"/>
          <w:b/>
          <w:lang w:val="en-ZA"/>
        </w:rPr>
        <w:t xml:space="preserve"> April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860C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860C0">
        <w:rPr>
          <w:rFonts w:asciiTheme="minorHAnsi" w:hAnsiTheme="minorHAnsi" w:cs="Arial"/>
          <w:b/>
          <w:lang w:val="en-ZA"/>
        </w:rPr>
        <w:t>(INVESTEC BANK LIMITED</w:t>
      </w:r>
      <w:r w:rsidR="00D860C0">
        <w:rPr>
          <w:rFonts w:asciiTheme="minorHAnsi" w:hAnsiTheme="minorHAnsi" w:cs="Arial"/>
          <w:b/>
          <w:lang w:val="en-ZA"/>
        </w:rPr>
        <w:t xml:space="preserve"> </w:t>
      </w:r>
      <w:r w:rsidRPr="00D860C0">
        <w:rPr>
          <w:rFonts w:asciiTheme="minorHAnsi" w:hAnsiTheme="minorHAnsi" w:cs="Arial"/>
          <w:b/>
          <w:lang w:val="en-ZA"/>
        </w:rPr>
        <w:t xml:space="preserve">  –</w:t>
      </w:r>
      <w:r w:rsidR="00D860C0">
        <w:rPr>
          <w:rFonts w:asciiTheme="minorHAnsi" w:hAnsiTheme="minorHAnsi" w:cs="Arial"/>
          <w:b/>
          <w:lang w:val="en-ZA"/>
        </w:rPr>
        <w:t xml:space="preserve"> </w:t>
      </w:r>
      <w:r w:rsidRPr="00D860C0">
        <w:rPr>
          <w:rFonts w:asciiTheme="minorHAnsi" w:hAnsiTheme="minorHAnsi" w:cs="Arial"/>
          <w:b/>
          <w:lang w:val="en-ZA"/>
        </w:rPr>
        <w:t>“IBL163”)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6B68B0">
        <w:rPr>
          <w:rFonts w:asciiTheme="minorHAnsi" w:hAnsiTheme="minorHAnsi" w:cs="Arial"/>
          <w:lang w:val="en-ZA"/>
        </w:rPr>
        <w:t>13 April</w:t>
      </w:r>
      <w:r>
        <w:rPr>
          <w:rFonts w:asciiTheme="minorHAnsi" w:hAnsiTheme="minorHAnsi" w:cs="Arial"/>
          <w:lang w:val="en-ZA"/>
        </w:rPr>
        <w:t xml:space="preserve">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IBL163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860C0">
        <w:rPr>
          <w:rFonts w:asciiTheme="minorHAnsi" w:hAnsiTheme="minorHAnsi" w:cs="Arial"/>
          <w:lang w:val="en-ZA"/>
        </w:rPr>
        <w:t xml:space="preserve"> </w:t>
      </w:r>
      <w:r w:rsidR="006B68B0">
        <w:rPr>
          <w:rFonts w:asciiTheme="minorHAnsi" w:hAnsiTheme="minorHAnsi" w:cs="Arial"/>
          <w:lang w:val="en-ZA"/>
        </w:rPr>
        <w:t>400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860C0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B68B0">
        <w:rPr>
          <w:rFonts w:asciiTheme="minorHAnsi" w:hAnsiTheme="minorHAnsi" w:cs="Arial"/>
          <w:lang w:val="en-ZA"/>
        </w:rPr>
        <w:t>13 April</w:t>
      </w:r>
      <w:r w:rsidR="00D860C0">
        <w:rPr>
          <w:rFonts w:asciiTheme="minorHAnsi" w:hAnsiTheme="minorHAnsi" w:cs="Arial"/>
          <w:lang w:val="en-ZA"/>
        </w:rPr>
        <w:t xml:space="preserve"> 2021</w:t>
      </w:r>
      <w:r>
        <w:rPr>
          <w:rFonts w:asciiTheme="minorHAnsi" w:hAnsiTheme="minorHAnsi" w:cs="Arial"/>
          <w:lang w:val="en-ZA"/>
        </w:rPr>
        <w:t xml:space="preserve"> of </w:t>
      </w:r>
      <w:r w:rsidR="00D860C0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6B68B0">
        <w:rPr>
          <w:rFonts w:asciiTheme="minorHAnsi" w:hAnsiTheme="minorHAnsi" w:cs="Arial"/>
          <w:lang w:val="en-ZA"/>
        </w:rPr>
        <w:t>132</w:t>
      </w:r>
      <w:r w:rsidR="00CB0DBE">
        <w:rPr>
          <w:rFonts w:asciiTheme="minorHAnsi" w:hAnsiTheme="minorHAnsi" w:cs="Arial"/>
          <w:lang w:val="en-ZA"/>
        </w:rPr>
        <w:t>.</w:t>
      </w:r>
      <w:r w:rsidR="006B68B0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860C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6B68B0">
        <w:rPr>
          <w:rFonts w:asciiTheme="minorHAnsi" w:hAnsiTheme="minorHAnsi" w:cs="Arial"/>
          <w:lang w:val="en-ZA"/>
        </w:rPr>
        <w:t>13 April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860C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B68B0" w:rsidRPr="00571947">
        <w:rPr>
          <w:rFonts w:asciiTheme="minorHAnsi" w:hAnsiTheme="minorHAnsi" w:cs="Arial"/>
          <w:lang w:val="en-ZA"/>
        </w:rPr>
        <w:t>4 July</w:t>
      </w:r>
      <w:r w:rsidR="006B68B0">
        <w:rPr>
          <w:rFonts w:asciiTheme="minorHAnsi" w:hAnsiTheme="minorHAnsi" w:cs="Arial"/>
          <w:lang w:val="en-ZA"/>
        </w:rPr>
        <w:t>, 4 October, 4 January, 4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B68B0">
        <w:rPr>
          <w:rFonts w:asciiTheme="minorHAnsi" w:hAnsiTheme="minorHAnsi" w:cs="Arial"/>
          <w:lang w:val="en-ZA"/>
        </w:rPr>
        <w:t>13 July, 13 October, 13 January, 13 April</w:t>
      </w:r>
    </w:p>
    <w:p w:rsidR="006B68B0" w:rsidRPr="00F64748" w:rsidRDefault="007F4679" w:rsidP="006B68B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B68B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6B68B0" w:rsidRPr="00571947">
        <w:rPr>
          <w:rFonts w:asciiTheme="minorHAnsi" w:hAnsiTheme="minorHAnsi" w:cs="Arial"/>
          <w:lang w:val="en-ZA"/>
        </w:rPr>
        <w:t>3 July</w:t>
      </w:r>
      <w:r w:rsidR="006B68B0">
        <w:rPr>
          <w:rFonts w:asciiTheme="minorHAnsi" w:hAnsiTheme="minorHAnsi" w:cs="Arial"/>
          <w:lang w:val="en-ZA"/>
        </w:rPr>
        <w:t>, 3 October, 3 January, 3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B68B0" w:rsidRPr="006B68B0">
        <w:rPr>
          <w:rFonts w:asciiTheme="minorHAnsi" w:hAnsiTheme="minorHAnsi" w:cs="Arial"/>
          <w:lang w:val="en-ZA"/>
        </w:rPr>
        <w:t>13 April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6B68B0">
        <w:rPr>
          <w:rFonts w:asciiTheme="minorHAnsi" w:hAnsiTheme="minorHAnsi"/>
          <w:lang w:val="en-ZA"/>
        </w:rPr>
        <w:t>13 April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6B68B0">
        <w:rPr>
          <w:rFonts w:asciiTheme="minorHAnsi" w:hAnsiTheme="minorHAnsi" w:cs="Arial"/>
          <w:lang w:val="en-ZA"/>
        </w:rPr>
        <w:t>13</w:t>
      </w:r>
      <w:r>
        <w:rPr>
          <w:rFonts w:asciiTheme="minorHAnsi" w:hAnsiTheme="minorHAnsi" w:cs="Arial"/>
          <w:lang w:val="en-ZA"/>
        </w:rPr>
        <w:t xml:space="preserve"> </w:t>
      </w:r>
      <w:r w:rsidR="006B68B0">
        <w:rPr>
          <w:rFonts w:asciiTheme="minorHAnsi" w:hAnsiTheme="minorHAnsi" w:cs="Arial"/>
          <w:lang w:val="en-ZA"/>
        </w:rPr>
        <w:t>July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ZAG000175167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B820E4" w:rsidRDefault="00386EFA" w:rsidP="00B820E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820E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820E4" w:rsidRDefault="00B820E4" w:rsidP="00B820E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6097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https://clientportal.jse.co.za/Content/JSEPricingSupplementsItems/2021/IBL163%20PricingSupplement1304.pdf</w:t>
        </w:r>
      </w:hyperlink>
    </w:p>
    <w:p w:rsidR="00B820E4" w:rsidRPr="00F64748" w:rsidRDefault="00B820E4" w:rsidP="00B820E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860C0" w:rsidRPr="000B2FF7" w:rsidRDefault="00D860C0" w:rsidP="00D860C0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D860C0" w:rsidRPr="00F64748" w:rsidRDefault="00D860C0" w:rsidP="00D860C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D860C0" w:rsidRPr="00F64748" w:rsidRDefault="00D860C0" w:rsidP="00D860C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860C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860C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820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820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68B0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20E4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0DBE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60C0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6230E0B"/>
  <w15:docId w15:val="{F343EC46-7A10-4C6D-82A4-D196ABB5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BL163%20PricingSupplement13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B9D62AF-2BE7-4DF8-AE9A-5153F9F6C3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BA364D-630F-4131-BDD2-C2705E927ABE}"/>
</file>

<file path=customXml/itemProps3.xml><?xml version="1.0" encoding="utf-8"?>
<ds:datastoreItem xmlns:ds="http://schemas.openxmlformats.org/officeDocument/2006/customXml" ds:itemID="{1EC1F464-D105-4706-A12D-FEA8F0E76752}"/>
</file>

<file path=customXml/itemProps4.xml><?xml version="1.0" encoding="utf-8"?>
<ds:datastoreItem xmlns:ds="http://schemas.openxmlformats.org/officeDocument/2006/customXml" ds:itemID="{273A8CD2-01A7-4E85-9E7A-7209D7575E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2021-04-12T08:01:00Z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